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BE" w:rsidRPr="00145BC3" w:rsidRDefault="00A11BBE" w:rsidP="00145B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  <w:u w:val="single"/>
          <w:lang w:val="es-ES_tradnl" w:eastAsia="es-ES_tradnl"/>
        </w:rPr>
      </w:pPr>
      <w:r w:rsidRPr="00145BC3">
        <w:rPr>
          <w:b/>
          <w:sz w:val="20"/>
          <w:szCs w:val="20"/>
          <w:u w:val="single"/>
          <w:lang w:val="es-ES_tradnl" w:eastAsia="es-ES_tradnl"/>
        </w:rPr>
        <w:t>Cumplimente, feche, firme y remita por correo electrónico el siguiente documento:</w:t>
      </w:r>
    </w:p>
    <w:p w:rsidR="00A11BBE" w:rsidRPr="00145BC3" w:rsidRDefault="00A11BBE" w:rsidP="00145BC3">
      <w:pPr>
        <w:jc w:val="both"/>
        <w:rPr>
          <w:b/>
          <w:bCs/>
          <w:sz w:val="20"/>
          <w:szCs w:val="20"/>
          <w:lang w:val="es-ES_tradnl"/>
        </w:rPr>
      </w:pPr>
    </w:p>
    <w:p w:rsidR="00A11BBE" w:rsidRPr="00145BC3" w:rsidRDefault="00A11BBE" w:rsidP="00145BC3">
      <w:pPr>
        <w:pStyle w:val="Prrafodelista"/>
        <w:numPr>
          <w:ilvl w:val="0"/>
          <w:numId w:val="1"/>
        </w:numPr>
        <w:jc w:val="both"/>
        <w:rPr>
          <w:rFonts w:cs="JCOJCC+ArialMT"/>
          <w:sz w:val="20"/>
          <w:szCs w:val="20"/>
        </w:rPr>
      </w:pPr>
      <w:r w:rsidRPr="00145BC3">
        <w:rPr>
          <w:rFonts w:cs="JCOJCC+ArialMT"/>
          <w:sz w:val="20"/>
          <w:szCs w:val="20"/>
        </w:rPr>
        <w:t>Datos personales.</w:t>
      </w:r>
    </w:p>
    <w:p w:rsidR="00A11BBE" w:rsidRPr="00145BC3" w:rsidRDefault="00A11BBE" w:rsidP="00145BC3">
      <w:pPr>
        <w:pStyle w:val="Prrafodelista"/>
        <w:ind w:left="1080"/>
        <w:jc w:val="both"/>
        <w:rPr>
          <w:rFonts w:cs="JCOJCC+ArialMT"/>
          <w:sz w:val="20"/>
          <w:szCs w:val="20"/>
        </w:rPr>
      </w:pPr>
      <w:r w:rsidRPr="00145BC3">
        <w:rPr>
          <w:rFonts w:cs="JCOJCC+ArialMT"/>
          <w:sz w:val="20"/>
          <w:szCs w:val="20"/>
        </w:rPr>
        <w:t>Primer apellido:</w:t>
      </w:r>
    </w:p>
    <w:p w:rsidR="00A11BBE" w:rsidRPr="00145BC3" w:rsidRDefault="00A11BBE" w:rsidP="00145BC3">
      <w:pPr>
        <w:pStyle w:val="Prrafodelista"/>
        <w:ind w:left="1080"/>
        <w:jc w:val="both"/>
        <w:rPr>
          <w:rFonts w:cs="JCOJCC+ArialMT"/>
          <w:sz w:val="20"/>
          <w:szCs w:val="20"/>
        </w:rPr>
      </w:pPr>
      <w:r w:rsidRPr="00145BC3">
        <w:rPr>
          <w:rFonts w:cs="JCOJCC+ArialMT"/>
          <w:sz w:val="20"/>
          <w:szCs w:val="20"/>
        </w:rPr>
        <w:t xml:space="preserve">Segundo apellido: </w:t>
      </w:r>
      <w:r w:rsidRPr="00145BC3">
        <w:rPr>
          <w:rFonts w:cs="JCOJCC+ArialMT"/>
          <w:sz w:val="20"/>
          <w:szCs w:val="20"/>
        </w:rPr>
        <w:tab/>
      </w:r>
      <w:r w:rsidRPr="00145BC3">
        <w:rPr>
          <w:rFonts w:cs="JCOJCC+ArialMT"/>
          <w:sz w:val="20"/>
          <w:szCs w:val="20"/>
        </w:rPr>
        <w:tab/>
      </w:r>
      <w:r w:rsidRPr="00145BC3">
        <w:rPr>
          <w:rFonts w:cs="JCOJCC+ArialMT"/>
          <w:sz w:val="20"/>
          <w:szCs w:val="20"/>
        </w:rPr>
        <w:tab/>
      </w:r>
      <w:r w:rsidRPr="00145BC3">
        <w:rPr>
          <w:rFonts w:cs="JCOJCC+ArialMT"/>
          <w:sz w:val="20"/>
          <w:szCs w:val="20"/>
        </w:rPr>
        <w:tab/>
        <w:t>Nombre:</w:t>
      </w:r>
    </w:p>
    <w:p w:rsidR="00A11BBE" w:rsidRPr="00145BC3" w:rsidRDefault="00A11BBE" w:rsidP="00145BC3">
      <w:pPr>
        <w:pStyle w:val="Prrafodelista"/>
        <w:ind w:left="1080"/>
        <w:jc w:val="both"/>
        <w:rPr>
          <w:rFonts w:cs="JCOJCC+ArialMT"/>
          <w:sz w:val="20"/>
          <w:szCs w:val="20"/>
        </w:rPr>
      </w:pPr>
      <w:r w:rsidRPr="00145BC3">
        <w:rPr>
          <w:rFonts w:cs="JCOJCC+ArialMT"/>
          <w:sz w:val="20"/>
          <w:szCs w:val="20"/>
        </w:rPr>
        <w:t>DNI/Pasaporte:</w:t>
      </w:r>
    </w:p>
    <w:p w:rsidR="00A11BBE" w:rsidRPr="00145BC3" w:rsidRDefault="00A11BBE" w:rsidP="00145BC3">
      <w:pPr>
        <w:pStyle w:val="Prrafodelista"/>
        <w:ind w:left="1080"/>
        <w:jc w:val="both"/>
        <w:rPr>
          <w:rFonts w:cs="JCOJCC+ArialMT"/>
          <w:sz w:val="20"/>
          <w:szCs w:val="20"/>
        </w:rPr>
      </w:pPr>
      <w:r w:rsidRPr="00145BC3">
        <w:rPr>
          <w:rFonts w:cs="JCOJCC+ArialMT"/>
          <w:sz w:val="20"/>
          <w:szCs w:val="20"/>
        </w:rPr>
        <w:t xml:space="preserve">Domicilio particular (calle y número): </w:t>
      </w:r>
    </w:p>
    <w:p w:rsidR="00A11BBE" w:rsidRPr="00145BC3" w:rsidRDefault="00A11BBE" w:rsidP="00145BC3">
      <w:pPr>
        <w:pStyle w:val="Prrafodelista"/>
        <w:ind w:left="1080"/>
        <w:jc w:val="both"/>
        <w:rPr>
          <w:rFonts w:cs="JCOJCC+ArialMT"/>
          <w:sz w:val="20"/>
          <w:szCs w:val="20"/>
        </w:rPr>
      </w:pPr>
      <w:r w:rsidRPr="00145BC3">
        <w:rPr>
          <w:rFonts w:cs="JCOJCC+ArialMT"/>
          <w:sz w:val="20"/>
          <w:szCs w:val="20"/>
        </w:rPr>
        <w:t xml:space="preserve">C.P.: </w:t>
      </w:r>
    </w:p>
    <w:p w:rsidR="00A11BBE" w:rsidRPr="00145BC3" w:rsidRDefault="00A11BBE" w:rsidP="00145BC3">
      <w:pPr>
        <w:pStyle w:val="Prrafodelista"/>
        <w:ind w:left="1080"/>
        <w:jc w:val="both"/>
        <w:rPr>
          <w:rFonts w:cs="JCOJCC+ArialMT"/>
          <w:sz w:val="20"/>
          <w:szCs w:val="20"/>
        </w:rPr>
      </w:pPr>
      <w:r w:rsidRPr="00145BC3">
        <w:rPr>
          <w:rFonts w:cs="JCOJCC+ArialMT"/>
          <w:sz w:val="20"/>
          <w:szCs w:val="20"/>
        </w:rPr>
        <w:t xml:space="preserve">Provincia/Municipio/País: </w:t>
      </w:r>
      <w:r w:rsidRPr="00145BC3">
        <w:rPr>
          <w:rFonts w:cs="JCOJCC+ArialMT"/>
          <w:sz w:val="20"/>
          <w:szCs w:val="20"/>
        </w:rPr>
        <w:tab/>
      </w:r>
      <w:r w:rsidRPr="00145BC3">
        <w:rPr>
          <w:rFonts w:cs="JCOJCC+ArialMT"/>
          <w:sz w:val="20"/>
          <w:szCs w:val="20"/>
        </w:rPr>
        <w:tab/>
      </w:r>
      <w:r w:rsidRPr="00145BC3">
        <w:rPr>
          <w:rFonts w:cs="JCOJCC+ArialMT"/>
          <w:sz w:val="20"/>
          <w:szCs w:val="20"/>
        </w:rPr>
        <w:tab/>
        <w:t>Teléfono fijo:</w:t>
      </w:r>
    </w:p>
    <w:p w:rsidR="00A11BBE" w:rsidRPr="00145BC3" w:rsidRDefault="00A11BBE" w:rsidP="00145BC3">
      <w:pPr>
        <w:pStyle w:val="Prrafodelista"/>
        <w:ind w:left="1080"/>
        <w:jc w:val="both"/>
        <w:rPr>
          <w:rFonts w:cs="JCOJCC+ArialMT"/>
          <w:sz w:val="20"/>
          <w:szCs w:val="20"/>
        </w:rPr>
      </w:pPr>
      <w:r w:rsidRPr="00145BC3">
        <w:rPr>
          <w:rFonts w:cs="JCOJCC+ArialMT"/>
          <w:sz w:val="20"/>
          <w:szCs w:val="20"/>
        </w:rPr>
        <w:t xml:space="preserve">Móvil: </w:t>
      </w:r>
      <w:r w:rsidRPr="00145BC3">
        <w:rPr>
          <w:rFonts w:cs="JCOJCC+ArialMT"/>
          <w:sz w:val="20"/>
          <w:szCs w:val="20"/>
        </w:rPr>
        <w:tab/>
      </w:r>
      <w:r w:rsidRPr="00145BC3">
        <w:rPr>
          <w:rFonts w:cs="JCOJCC+ArialMT"/>
          <w:sz w:val="20"/>
          <w:szCs w:val="20"/>
        </w:rPr>
        <w:tab/>
      </w:r>
      <w:r w:rsidRPr="00145BC3">
        <w:rPr>
          <w:rFonts w:cs="JCOJCC+ArialMT"/>
          <w:sz w:val="20"/>
          <w:szCs w:val="20"/>
        </w:rPr>
        <w:tab/>
      </w:r>
      <w:r w:rsidRPr="00145BC3">
        <w:rPr>
          <w:rFonts w:cs="JCOJCC+ArialMT"/>
          <w:sz w:val="20"/>
          <w:szCs w:val="20"/>
        </w:rPr>
        <w:tab/>
      </w:r>
      <w:r w:rsidRPr="00145BC3">
        <w:rPr>
          <w:rFonts w:cs="JCOJCC+ArialMT"/>
          <w:sz w:val="20"/>
          <w:szCs w:val="20"/>
        </w:rPr>
        <w:tab/>
        <w:t xml:space="preserve">Correo electrónico: </w:t>
      </w:r>
    </w:p>
    <w:p w:rsidR="00A11BBE" w:rsidRPr="00145BC3" w:rsidRDefault="00A11BBE" w:rsidP="00145BC3">
      <w:pPr>
        <w:pStyle w:val="Prrafodelista"/>
        <w:spacing w:before="240"/>
        <w:ind w:left="1080"/>
        <w:jc w:val="both"/>
        <w:rPr>
          <w:rFonts w:cs="JCOJCC+ArialMT"/>
          <w:sz w:val="20"/>
          <w:szCs w:val="20"/>
        </w:rPr>
      </w:pPr>
    </w:p>
    <w:p w:rsidR="00E62118" w:rsidRPr="00145BC3" w:rsidRDefault="00A11BBE" w:rsidP="00145BC3">
      <w:pPr>
        <w:pStyle w:val="Prrafodelista"/>
        <w:numPr>
          <w:ilvl w:val="0"/>
          <w:numId w:val="1"/>
        </w:numPr>
        <w:spacing w:before="240"/>
        <w:jc w:val="both"/>
        <w:rPr>
          <w:rFonts w:cs="JCOJCC+ArialMT"/>
          <w:sz w:val="20"/>
          <w:szCs w:val="20"/>
        </w:rPr>
      </w:pPr>
      <w:r w:rsidRPr="00145BC3">
        <w:rPr>
          <w:rFonts w:cs="JCOJCC+ArialMT"/>
          <w:sz w:val="20"/>
          <w:szCs w:val="20"/>
        </w:rPr>
        <w:t xml:space="preserve">Promoción del Máster en Derecho Constitucional a la que pertenece: </w:t>
      </w:r>
    </w:p>
    <w:p w:rsidR="00A11BBE" w:rsidRPr="00145BC3" w:rsidRDefault="00A11BBE" w:rsidP="00145BC3">
      <w:pPr>
        <w:pStyle w:val="Prrafodelista"/>
        <w:spacing w:before="240"/>
        <w:ind w:left="1080"/>
        <w:jc w:val="both"/>
        <w:rPr>
          <w:rFonts w:cs="JCOJCC+ArialMT"/>
          <w:sz w:val="20"/>
          <w:szCs w:val="20"/>
        </w:rPr>
      </w:pPr>
    </w:p>
    <w:p w:rsidR="00A11BBE" w:rsidRPr="00145BC3" w:rsidRDefault="00520C8D" w:rsidP="00145BC3">
      <w:pPr>
        <w:pStyle w:val="Prrafodelista"/>
        <w:spacing w:line="480" w:lineRule="auto"/>
        <w:ind w:left="1080"/>
        <w:jc w:val="both"/>
        <w:rPr>
          <w:rFonts w:cs="JCOJCC+ArialMT"/>
          <w:sz w:val="20"/>
          <w:szCs w:val="20"/>
        </w:rPr>
      </w:pPr>
      <w:r>
        <w:rPr>
          <w:rFonts w:cs="JCOJCC+ArialMT"/>
          <w:noProof/>
          <w:sz w:val="20"/>
          <w:szCs w:val="20"/>
          <w:lang w:eastAsia="es-ES"/>
        </w:rPr>
        <w:pict>
          <v:rect id="_x0000_s1030" style="position:absolute;left:0;text-align:left;margin-left:35.7pt;margin-top:24.45pt;width:14.25pt;height:11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4hHwIAADs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D2nFmRU8S&#10;fSbShN0ZxcpIz+B8RVmP7gFjg97dgfzmmYV1R1nqBhGGTomGiipifvbiQnQ8XWXb4SM0hC72ARJT&#10;xxb7CEgcsGMS5OksiDoGJulnMc8XVzPOJIWKaTknO74gqufLDn14r6Bn0ag5UukJXBzufBhTn1NS&#10;8WB0s9HGJAd327VBdhA0G5v0ndD9ZZqxbKj5YlbOEvKLmL+EyNP3N4heBxpyo/uaz89JooqsvbMN&#10;lSmqILQZberO2BONkblRgS00T8QiwjjBtHFkdIA/OBtoemvuv+8FKs7MB0tKLIrpNI57cqazq5Ic&#10;vIxsLyPCSoKqeeBsNNdhXJG9Q73r6KUi9W7hhtRrdWI2KjtWdSqWJjRpc9qmuAKXfsr6tfOrnwAA&#10;AP//AwBQSwMEFAAGAAgAAAAhAMkz/8rcAAAABwEAAA8AAABkcnMvZG93bnJldi54bWxMjsFOwzAQ&#10;RO9I/IO1SNyogwnQhjgVAhWJY5teuDnxNgnE6yh22sDXs5zKaTSa0czL17PrxRHH0HnScLtIQCDV&#10;3nbUaNiXm5sliBANWdN7Qg3fGGBdXF7kJrP+RFs87mIjeIRCZjS0MQ6ZlKFu0Zmw8AMSZwc/OhPZ&#10;jo20oznxuOulSpIH6UxH/NCaAV9arL92k9NQdWpvfrblW+JWm7v4Ppef08er1tdX8/MTiIhzPJfh&#10;D5/RoWCmyk9kg+jZ36+4qUElCgTnaZqCqFjVI8gil//5i18AAAD//wMAUEsBAi0AFAAGAAgAAAAh&#10;ALaDOJL+AAAA4QEAABMAAAAAAAAAAAAAAAAAAAAAAFtDb250ZW50X1R5cGVzXS54bWxQSwECLQAU&#10;AAYACAAAACEAOP0h/9YAAACUAQAACwAAAAAAAAAAAAAAAAAvAQAAX3JlbHMvLnJlbHNQSwECLQAU&#10;AAYACAAAACEASexuIR8CAAA7BAAADgAAAAAAAAAAAAAAAAAuAgAAZHJzL2Uyb0RvYy54bWxQSwEC&#10;LQAUAAYACAAAACEAyTP/ytwAAAAHAQAADwAAAAAAAAAAAAAAAAB5BAAAZHJzL2Rvd25yZXYueG1s&#10;UEsFBgAAAAAEAAQA8wAAAIIFAAAAAA==&#10;"/>
        </w:pict>
      </w:r>
      <w:r>
        <w:rPr>
          <w:rFonts w:cs="JCOJCC+ArialMT"/>
          <w:noProof/>
          <w:sz w:val="20"/>
          <w:szCs w:val="20"/>
          <w:lang w:eastAsia="es-ES"/>
        </w:rPr>
        <w:pict>
          <v:rect id="_x0000_s1028" style="position:absolute;left:0;text-align:left;margin-left:155.7pt;margin-top:-.1pt;width:14.25pt;height:1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4hHwIAADs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D2nFmRU8S&#10;fSbShN0ZxcpIz+B8RVmP7gFjg97dgfzmmYV1R1nqBhGGTomGiipifvbiQnQ8XWXb4SM0hC72ARJT&#10;xxb7CEgcsGMS5OksiDoGJulnMc8XVzPOJIWKaTknO74gqufLDn14r6Bn0ag5UukJXBzufBhTn1NS&#10;8WB0s9HGJAd327VBdhA0G5v0ndD9ZZqxbKj5YlbOEvKLmL+EyNP3N4heBxpyo/uaz89JooqsvbMN&#10;lSmqILQZberO2BONkblRgS00T8QiwjjBtHFkdIA/OBtoemvuv+8FKs7MB0tKLIrpNI57cqazq5Ic&#10;vIxsLyPCSoKqeeBsNNdhXJG9Q73r6KUi9W7hhtRrdWI2KjtWdSqWJjRpc9qmuAKXfsr6tfOrnwAA&#10;AP//AwBQSwMEFAAGAAgAAAAhAMkz/8rcAAAABwEAAA8AAABkcnMvZG93bnJldi54bWxMjsFOwzAQ&#10;RO9I/IO1SNyogwnQhjgVAhWJY5teuDnxNgnE6yh22sDXs5zKaTSa0czL17PrxRHH0HnScLtIQCDV&#10;3nbUaNiXm5sliBANWdN7Qg3fGGBdXF7kJrP+RFs87mIjeIRCZjS0MQ6ZlKFu0Zmw8AMSZwc/OhPZ&#10;jo20oznxuOulSpIH6UxH/NCaAV9arL92k9NQdWpvfrblW+JWm7v4Ppef08er1tdX8/MTiIhzPJfh&#10;D5/RoWCmyk9kg+jZ36+4qUElCgTnaZqCqFjVI8gil//5i18AAAD//wMAUEsBAi0AFAAGAAgAAAAh&#10;ALaDOJL+AAAA4QEAABMAAAAAAAAAAAAAAAAAAAAAAFtDb250ZW50X1R5cGVzXS54bWxQSwECLQAU&#10;AAYACAAAACEAOP0h/9YAAACUAQAACwAAAAAAAAAAAAAAAAAvAQAAX3JlbHMvLnJlbHNQSwECLQAU&#10;AAYACAAAACEASexuIR8CAAA7BAAADgAAAAAAAAAAAAAAAAAuAgAAZHJzL2Uyb0RvYy54bWxQSwEC&#10;LQAUAAYACAAAACEAyTP/ytwAAAAHAQAADwAAAAAAAAAAAAAAAAB5BAAAZHJzL2Rvd25yZXYueG1s&#10;UEsFBgAAAAAEAAQA8wAAAIIFAAAAAA==&#10;"/>
        </w:pict>
      </w:r>
      <w:r>
        <w:rPr>
          <w:rFonts w:cs="JCOJCC+ArialMT"/>
          <w:noProof/>
          <w:sz w:val="20"/>
          <w:szCs w:val="20"/>
          <w:lang w:eastAsia="es-ES"/>
        </w:rPr>
        <w:pict>
          <v:rect id="_x0000_s1029" style="position:absolute;left:0;text-align:left;margin-left:300.85pt;margin-top:-.1pt;width:14.25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4hHwIAADs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D2nFmRU8S&#10;fSbShN0ZxcpIz+B8RVmP7gFjg97dgfzmmYV1R1nqBhGGTomGiipifvbiQnQ8XWXb4SM0hC72ARJT&#10;xxb7CEgcsGMS5OksiDoGJulnMc8XVzPOJIWKaTknO74gqufLDn14r6Bn0ag5UukJXBzufBhTn1NS&#10;8WB0s9HGJAd327VBdhA0G5v0ndD9ZZqxbKj5YlbOEvKLmL+EyNP3N4heBxpyo/uaz89JooqsvbMN&#10;lSmqILQZberO2BONkblRgS00T8QiwjjBtHFkdIA/OBtoemvuv+8FKs7MB0tKLIrpNI57cqazq5Ic&#10;vIxsLyPCSoKqeeBsNNdhXJG9Q73r6KUi9W7hhtRrdWI2KjtWdSqWJjRpc9qmuAKXfsr6tfOrnwAA&#10;AP//AwBQSwMEFAAGAAgAAAAhAMkz/8rcAAAABwEAAA8AAABkcnMvZG93bnJldi54bWxMjsFOwzAQ&#10;RO9I/IO1SNyogwnQhjgVAhWJY5teuDnxNgnE6yh22sDXs5zKaTSa0czL17PrxRHH0HnScLtIQCDV&#10;3nbUaNiXm5sliBANWdN7Qg3fGGBdXF7kJrP+RFs87mIjeIRCZjS0MQ6ZlKFu0Zmw8AMSZwc/OhPZ&#10;jo20oznxuOulSpIH6UxH/NCaAV9arL92k9NQdWpvfrblW+JWm7v4Ppef08er1tdX8/MTiIhzPJfh&#10;D5/RoWCmyk9kg+jZ36+4qUElCgTnaZqCqFjVI8gil//5i18AAAD//wMAUEsBAi0AFAAGAAgAAAAh&#10;ALaDOJL+AAAA4QEAABMAAAAAAAAAAAAAAAAAAAAAAFtDb250ZW50X1R5cGVzXS54bWxQSwECLQAU&#10;AAYACAAAACEAOP0h/9YAAACUAQAACwAAAAAAAAAAAAAAAAAvAQAAX3JlbHMvLnJlbHNQSwECLQAU&#10;AAYACAAAACEASexuIR8CAAA7BAAADgAAAAAAAAAAAAAAAAAuAgAAZHJzL2Uyb0RvYy54bWxQSwEC&#10;LQAUAAYACAAAACEAyTP/ytwAAAAHAQAADwAAAAAAAAAAAAAAAAB5BAAAZHJzL2Rvd25yZXYueG1s&#10;UEsFBgAAAAAEAAQA8wAAAIIFAAAAAA==&#10;"/>
        </w:pict>
      </w:r>
      <w:r>
        <w:rPr>
          <w:rFonts w:cs="JCOJCC+ArialMT"/>
          <w:noProof/>
          <w:sz w:val="20"/>
          <w:szCs w:val="20"/>
          <w:lang w:eastAsia="es-ES"/>
        </w:rPr>
        <w:pict>
          <v:rect id="_x0000_s1027" style="position:absolute;left:0;text-align:left;margin-left:35.7pt;margin-top:-.1pt;width:14.25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4hHwIAADs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D2nFmRU8S&#10;fSbShN0ZxcpIz+B8RVmP7gFjg97dgfzmmYV1R1nqBhGGTomGiipifvbiQnQ8XWXb4SM0hC72ARJT&#10;xxb7CEgcsGMS5OksiDoGJulnMc8XVzPOJIWKaTknO74gqufLDn14r6Bn0ag5UukJXBzufBhTn1NS&#10;8WB0s9HGJAd327VBdhA0G5v0ndD9ZZqxbKj5YlbOEvKLmL+EyNP3N4heBxpyo/uaz89JooqsvbMN&#10;lSmqILQZberO2BONkblRgS00T8QiwjjBtHFkdIA/OBtoemvuv+8FKs7MB0tKLIrpNI57cqazq5Ic&#10;vIxsLyPCSoKqeeBsNNdhXJG9Q73r6KUi9W7hhtRrdWI2KjtWdSqWJjRpc9qmuAKXfsr6tfOrnwAA&#10;AP//AwBQSwMEFAAGAAgAAAAhAMkz/8rcAAAABwEAAA8AAABkcnMvZG93bnJldi54bWxMjsFOwzAQ&#10;RO9I/IO1SNyogwnQhjgVAhWJY5teuDnxNgnE6yh22sDXs5zKaTSa0czL17PrxRHH0HnScLtIQCDV&#10;3nbUaNiXm5sliBANWdN7Qg3fGGBdXF7kJrP+RFs87mIjeIRCZjS0MQ6ZlKFu0Zmw8AMSZwc/OhPZ&#10;jo20oznxuOulSpIH6UxH/NCaAV9arL92k9NQdWpvfrblW+JWm7v4Ppef08er1tdX8/MTiIhzPJfh&#10;D5/RoWCmyk9kg+jZ36+4qUElCgTnaZqCqFjVI8gil//5i18AAAD//wMAUEsBAi0AFAAGAAgAAAAh&#10;ALaDOJL+AAAA4QEAABMAAAAAAAAAAAAAAAAAAAAAAFtDb250ZW50X1R5cGVzXS54bWxQSwECLQAU&#10;AAYACAAAACEAOP0h/9YAAACUAQAACwAAAAAAAAAAAAAAAAAvAQAAX3JlbHMvLnJlbHNQSwECLQAU&#10;AAYACAAAACEASexuIR8CAAA7BAAADgAAAAAAAAAAAAAAAAAuAgAAZHJzL2Uyb0RvYy54bWxQSwEC&#10;LQAUAAYACAAAACEAyTP/ytwAAAAHAQAADwAAAAAAAAAAAAAAAAB5BAAAZHJzL2Rvd25yZXYueG1s&#10;UEsFBgAAAAAEAAQA8wAAAIIFAAAAAA==&#10;"/>
        </w:pict>
      </w:r>
      <w:r w:rsidR="00A11BBE" w:rsidRPr="00145BC3">
        <w:rPr>
          <w:rFonts w:cs="JCOJCC+ArialMT"/>
          <w:sz w:val="20"/>
          <w:szCs w:val="20"/>
        </w:rPr>
        <w:t>2011-2012</w:t>
      </w:r>
      <w:r w:rsidR="00A11BBE" w:rsidRPr="00145BC3">
        <w:rPr>
          <w:rFonts w:cs="JCOJCC+ArialMT"/>
          <w:sz w:val="20"/>
          <w:szCs w:val="20"/>
        </w:rPr>
        <w:tab/>
      </w:r>
      <w:r w:rsidR="00A11BBE" w:rsidRPr="00145BC3">
        <w:rPr>
          <w:rFonts w:cs="JCOJCC+ArialMT"/>
          <w:sz w:val="20"/>
          <w:szCs w:val="20"/>
        </w:rPr>
        <w:tab/>
      </w:r>
      <w:r w:rsidR="00A11BBE" w:rsidRPr="00145BC3">
        <w:rPr>
          <w:rFonts w:cs="JCOJCC+ArialMT"/>
          <w:sz w:val="20"/>
          <w:szCs w:val="20"/>
        </w:rPr>
        <w:tab/>
        <w:t>2012-2013</w:t>
      </w:r>
      <w:r w:rsidR="00A11BBE" w:rsidRPr="00145BC3">
        <w:rPr>
          <w:rFonts w:cs="JCOJCC+ArialMT"/>
          <w:sz w:val="20"/>
          <w:szCs w:val="20"/>
        </w:rPr>
        <w:tab/>
      </w:r>
      <w:r w:rsidR="00A11BBE" w:rsidRPr="00145BC3">
        <w:rPr>
          <w:rFonts w:cs="JCOJCC+ArialMT"/>
          <w:sz w:val="20"/>
          <w:szCs w:val="20"/>
        </w:rPr>
        <w:tab/>
      </w:r>
      <w:r w:rsidR="00A11BBE" w:rsidRPr="00145BC3">
        <w:rPr>
          <w:rFonts w:cs="JCOJCC+ArialMT"/>
          <w:sz w:val="20"/>
          <w:szCs w:val="20"/>
        </w:rPr>
        <w:tab/>
        <w:t>2013-2014</w:t>
      </w:r>
    </w:p>
    <w:p w:rsidR="001C550B" w:rsidRPr="00145BC3" w:rsidRDefault="004A2859" w:rsidP="00145BC3">
      <w:pPr>
        <w:pStyle w:val="Prrafodelista"/>
        <w:spacing w:line="480" w:lineRule="auto"/>
        <w:ind w:left="1080"/>
        <w:jc w:val="both"/>
        <w:rPr>
          <w:rFonts w:cs="JCOJCC+ArialMT"/>
          <w:sz w:val="20"/>
          <w:szCs w:val="20"/>
        </w:rPr>
      </w:pPr>
      <w:r w:rsidRPr="00145BC3">
        <w:rPr>
          <w:rFonts w:cs="JCOJCC+ArialMT"/>
          <w:sz w:val="20"/>
          <w:szCs w:val="20"/>
        </w:rPr>
        <w:t>2014-</w:t>
      </w:r>
      <w:r w:rsidR="00A11BBE" w:rsidRPr="00145BC3">
        <w:rPr>
          <w:rFonts w:cs="JCOJCC+ArialMT"/>
          <w:sz w:val="20"/>
          <w:szCs w:val="20"/>
        </w:rPr>
        <w:t>2015</w:t>
      </w:r>
      <w:r w:rsidR="00520C8D" w:rsidRPr="00520C8D">
        <w:rPr>
          <w:noProof/>
          <w:sz w:val="20"/>
          <w:szCs w:val="20"/>
          <w:lang w:eastAsia="es-ES"/>
        </w:rPr>
        <w:pict>
          <v:rect id="_x0000_s1032" style="position:absolute;left:0;text-align:left;margin-left:300.85pt;margin-top:.9pt;width:14.25pt;height:11.2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4hHwIAADs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D2nFmRU8S&#10;fSbShN0ZxcpIz+B8RVmP7gFjg97dgfzmmYV1R1nqBhGGTomGiipifvbiQnQ8XWXb4SM0hC72ARJT&#10;xxb7CEgcsGMS5OksiDoGJulnMc8XVzPOJIWKaTknO74gqufLDn14r6Bn0ag5UukJXBzufBhTn1NS&#10;8WB0s9HGJAd327VBdhA0G5v0ndD9ZZqxbKj5YlbOEvKLmL+EyNP3N4heBxpyo/uaz89JooqsvbMN&#10;lSmqILQZberO2BONkblRgS00T8QiwjjBtHFkdIA/OBtoemvuv+8FKs7MB0tKLIrpNI57cqazq5Ic&#10;vIxsLyPCSoKqeeBsNNdhXJG9Q73r6KUi9W7hhtRrdWI2KjtWdSqWJjRpc9qmuAKXfsr6tfOrnwAA&#10;AP//AwBQSwMEFAAGAAgAAAAhAMkz/8rcAAAABwEAAA8AAABkcnMvZG93bnJldi54bWxMjsFOwzAQ&#10;RO9I/IO1SNyogwnQhjgVAhWJY5teuDnxNgnE6yh22sDXs5zKaTSa0czL17PrxRHH0HnScLtIQCDV&#10;3nbUaNiXm5sliBANWdN7Qg3fGGBdXF7kJrP+RFs87mIjeIRCZjS0MQ6ZlKFu0Zmw8AMSZwc/OhPZ&#10;jo20oznxuOulSpIH6UxH/NCaAV9arL92k9NQdWpvfrblW+JWm7v4Ppef08er1tdX8/MTiIhzPJfh&#10;D5/RoWCmyk9kg+jZ36+4qUElCgTnaZqCqFjVI8gil//5i18AAAD//wMAUEsBAi0AFAAGAAgAAAAh&#10;ALaDOJL+AAAA4QEAABMAAAAAAAAAAAAAAAAAAAAAAFtDb250ZW50X1R5cGVzXS54bWxQSwECLQAU&#10;AAYACAAAACEAOP0h/9YAAACUAQAACwAAAAAAAAAAAAAAAAAvAQAAX3JlbHMvLnJlbHNQSwECLQAU&#10;AAYACAAAACEASexuIR8CAAA7BAAADgAAAAAAAAAAAAAAAAAuAgAAZHJzL2Uyb0RvYy54bWxQSwEC&#10;LQAUAAYACAAAACEAyTP/ytwAAAAHAQAADwAAAAAAAAAAAAAAAAB5BAAAZHJzL2Rvd25yZXYueG1s&#10;UEsFBgAAAAAEAAQA8wAAAIIFAAAAAA==&#10;"/>
        </w:pict>
      </w:r>
      <w:r w:rsidR="00520C8D" w:rsidRPr="00520C8D">
        <w:rPr>
          <w:noProof/>
          <w:sz w:val="20"/>
          <w:szCs w:val="20"/>
          <w:lang w:eastAsia="es-ES"/>
        </w:rPr>
        <w:pict>
          <v:rect id="_x0000_s1031" style="position:absolute;left:0;text-align:left;margin-left:155.7pt;margin-top:.9pt;width:14.25pt;height:11.2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4hHwIAADs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D2nFmRU8S&#10;fSbShN0ZxcpIz+B8RVmP7gFjg97dgfzmmYV1R1nqBhGGTomGiipifvbiQnQ8XWXb4SM0hC72ARJT&#10;xxb7CEgcsGMS5OksiDoGJulnMc8XVzPOJIWKaTknO74gqufLDn14r6Bn0ag5UukJXBzufBhTn1NS&#10;8WB0s9HGJAd327VBdhA0G5v0ndD9ZZqxbKj5YlbOEvKLmL+EyNP3N4heBxpyo/uaz89JooqsvbMN&#10;lSmqILQZberO2BONkblRgS00T8QiwjjBtHFkdIA/OBtoemvuv+8FKs7MB0tKLIrpNI57cqazq5Ic&#10;vIxsLyPCSoKqeeBsNNdhXJG9Q73r6KUi9W7hhtRrdWI2KjtWdSqWJjRpc9qmuAKXfsr6tfOrnwAA&#10;AP//AwBQSwMEFAAGAAgAAAAhAMkz/8rcAAAABwEAAA8AAABkcnMvZG93bnJldi54bWxMjsFOwzAQ&#10;RO9I/IO1SNyogwnQhjgVAhWJY5teuDnxNgnE6yh22sDXs5zKaTSa0czL17PrxRHH0HnScLtIQCDV&#10;3nbUaNiXm5sliBANWdN7Qg3fGGBdXF7kJrP+RFs87mIjeIRCZjS0MQ6ZlKFu0Zmw8AMSZwc/OhPZ&#10;jo20oznxuOulSpIH6UxH/NCaAV9arL92k9NQdWpvfrblW+JWm7v4Ppef08er1tdX8/MTiIhzPJfh&#10;D5/RoWCmyk9kg+jZ36+4qUElCgTnaZqCqFjVI8gil//5i18AAAD//wMAUEsBAi0AFAAGAAgAAAAh&#10;ALaDOJL+AAAA4QEAABMAAAAAAAAAAAAAAAAAAAAAAFtDb250ZW50X1R5cGVzXS54bWxQSwECLQAU&#10;AAYACAAAACEAOP0h/9YAAACUAQAACwAAAAAAAAAAAAAAAAAvAQAAX3JlbHMvLnJlbHNQSwECLQAU&#10;AAYACAAAACEASexuIR8CAAA7BAAADgAAAAAAAAAAAAAAAAAuAgAAZHJzL2Uyb0RvYy54bWxQSwEC&#10;LQAUAAYACAAAACEAyTP/ytwAAAAHAQAADwAAAAAAAAAAAAAAAAB5BAAAZHJzL2Rvd25yZXYueG1s&#10;UEsFBgAAAAAEAAQA8wAAAIIFAAAAAA==&#10;"/>
        </w:pict>
      </w:r>
      <w:r w:rsidR="00A11BBE" w:rsidRPr="00145BC3">
        <w:rPr>
          <w:rFonts w:cs="JCOJCC+ArialMT"/>
          <w:sz w:val="20"/>
          <w:szCs w:val="20"/>
        </w:rPr>
        <w:tab/>
      </w:r>
      <w:r w:rsidR="00A11BBE" w:rsidRPr="00145BC3">
        <w:rPr>
          <w:rFonts w:cs="JCOJCC+ArialMT"/>
          <w:sz w:val="20"/>
          <w:szCs w:val="20"/>
        </w:rPr>
        <w:tab/>
      </w:r>
      <w:r w:rsidR="00A11BBE" w:rsidRPr="00145BC3">
        <w:rPr>
          <w:rFonts w:cs="JCOJCC+ArialMT"/>
          <w:sz w:val="20"/>
          <w:szCs w:val="20"/>
        </w:rPr>
        <w:tab/>
        <w:t>2015-2016</w:t>
      </w:r>
      <w:r w:rsidR="00A11BBE" w:rsidRPr="00145BC3">
        <w:rPr>
          <w:rFonts w:cs="JCOJCC+ArialMT"/>
          <w:sz w:val="20"/>
          <w:szCs w:val="20"/>
        </w:rPr>
        <w:tab/>
      </w:r>
      <w:r w:rsidR="00A11BBE" w:rsidRPr="00145BC3">
        <w:rPr>
          <w:rFonts w:cs="JCOJCC+ArialMT"/>
          <w:sz w:val="20"/>
          <w:szCs w:val="20"/>
        </w:rPr>
        <w:tab/>
      </w:r>
      <w:r w:rsidR="00A11BBE" w:rsidRPr="00145BC3">
        <w:rPr>
          <w:rFonts w:cs="JCOJCC+ArialMT"/>
          <w:sz w:val="20"/>
          <w:szCs w:val="20"/>
        </w:rPr>
        <w:tab/>
        <w:t>2016-2017</w:t>
      </w:r>
    </w:p>
    <w:p w:rsidR="00A11BBE" w:rsidRPr="00145BC3" w:rsidRDefault="00520C8D" w:rsidP="00145BC3">
      <w:pPr>
        <w:pStyle w:val="Prrafodelista"/>
        <w:spacing w:line="480" w:lineRule="auto"/>
        <w:ind w:left="1080"/>
        <w:jc w:val="both"/>
        <w:rPr>
          <w:rFonts w:cs="JCOJCC+ArialMT"/>
          <w:sz w:val="20"/>
          <w:szCs w:val="20"/>
        </w:rPr>
      </w:pPr>
      <w:r>
        <w:rPr>
          <w:rFonts w:cs="JCOJCC+ArialMT"/>
          <w:noProof/>
          <w:sz w:val="20"/>
          <w:szCs w:val="20"/>
          <w:lang w:eastAsia="es-ES"/>
        </w:rPr>
        <w:pict>
          <v:rect id="_x0000_s1037" style="position:absolute;left:0;text-align:left;margin-left:155.7pt;margin-top:.55pt;width:14.25pt;height:11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4hHwIAADs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D2nFmRU8S&#10;fSbShN0ZxcpIz+B8RVmP7gFjg97dgfzmmYV1R1nqBhGGTomGiipifvbiQnQ8XWXb4SM0hC72ARJT&#10;xxb7CEgcsGMS5OksiDoGJulnMc8XVzPOJIWKaTknO74gqufLDn14r6Bn0ag5UukJXBzufBhTn1NS&#10;8WB0s9HGJAd327VBdhA0G5v0ndD9ZZqxbKj5YlbOEvKLmL+EyNP3N4heBxpyo/uaz89JooqsvbMN&#10;lSmqILQZberO2BONkblRgS00T8QiwjjBtHFkdIA/OBtoemvuv+8FKs7MB0tKLIrpNI57cqazq5Ic&#10;vIxsLyPCSoKqeeBsNNdhXJG9Q73r6KUi9W7hhtRrdWI2KjtWdSqWJjRpc9qmuAKXfsr6tfOrnwAA&#10;AP//AwBQSwMEFAAGAAgAAAAhAMkz/8rcAAAABwEAAA8AAABkcnMvZG93bnJldi54bWxMjsFOwzAQ&#10;RO9I/IO1SNyogwnQhjgVAhWJY5teuDnxNgnE6yh22sDXs5zKaTSa0czL17PrxRHH0HnScLtIQCDV&#10;3nbUaNiXm5sliBANWdN7Qg3fGGBdXF7kJrP+RFs87mIjeIRCZjS0MQ6ZlKFu0Zmw8AMSZwc/OhPZ&#10;jo20oznxuOulSpIH6UxH/NCaAV9arL92k9NQdWpvfrblW+JWm7v4Ppef08er1tdX8/MTiIhzPJfh&#10;D5/RoWCmyk9kg+jZ36+4qUElCgTnaZqCqFjVI8gil//5i18AAAD//wMAUEsBAi0AFAAGAAgAAAAh&#10;ALaDOJL+AAAA4QEAABMAAAAAAAAAAAAAAAAAAAAAAFtDb250ZW50X1R5cGVzXS54bWxQSwECLQAU&#10;AAYACAAAACEAOP0h/9YAAACUAQAACwAAAAAAAAAAAAAAAAAvAQAAX3JlbHMvLnJlbHNQSwECLQAU&#10;AAYACAAAACEASexuIR8CAAA7BAAADgAAAAAAAAAAAAAAAAAuAgAAZHJzL2Uyb0RvYy54bWxQSwEC&#10;LQAUAAYACAAAACEAyTP/ytwAAAAHAQAADwAAAAAAAAAAAAAAAAB5BAAAZHJzL2Rvd25yZXYueG1s&#10;UEsFBgAAAAAEAAQA8wAAAIIFAAAAAA==&#10;"/>
        </w:pict>
      </w:r>
      <w:r>
        <w:rPr>
          <w:rFonts w:cs="JCOJCC+ArialMT"/>
          <w:noProof/>
          <w:sz w:val="20"/>
          <w:szCs w:val="20"/>
          <w:lang w:eastAsia="es-ES"/>
        </w:rPr>
        <w:pict>
          <v:rect id="_x0000_s1036" style="position:absolute;left:0;text-align:left;margin-left:35.7pt;margin-top:.55pt;width:14.25pt;height:11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4hHwIAADs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D2nFmRU8S&#10;fSbShN0ZxcpIz+B8RVmP7gFjg97dgfzmmYV1R1nqBhGGTomGiipifvbiQnQ8XWXb4SM0hC72ARJT&#10;xxb7CEgcsGMS5OksiDoGJulnMc8XVzPOJIWKaTknO74gqufLDn14r6Bn0ag5UukJXBzufBhTn1NS&#10;8WB0s9HGJAd327VBdhA0G5v0ndD9ZZqxbKj5YlbOEvKLmL+EyNP3N4heBxpyo/uaz89JooqsvbMN&#10;lSmqILQZberO2BONkblRgS00T8QiwjjBtHFkdIA/OBtoemvuv+8FKs7MB0tKLIrpNI57cqazq5Ic&#10;vIxsLyPCSoKqeeBsNNdhXJG9Q73r6KUi9W7hhtRrdWI2KjtWdSqWJjRpc9qmuAKXfsr6tfOrnwAA&#10;AP//AwBQSwMEFAAGAAgAAAAhAMkz/8rcAAAABwEAAA8AAABkcnMvZG93bnJldi54bWxMjsFOwzAQ&#10;RO9I/IO1SNyogwnQhjgVAhWJY5teuDnxNgnE6yh22sDXs5zKaTSa0czL17PrxRHH0HnScLtIQCDV&#10;3nbUaNiXm5sliBANWdN7Qg3fGGBdXF7kJrP+RFs87mIjeIRCZjS0MQ6ZlKFu0Zmw8AMSZwc/OhPZ&#10;jo20oznxuOulSpIH6UxH/NCaAV9arL92k9NQdWpvfrblW+JWm7v4Ppef08er1tdX8/MTiIhzPJfh&#10;D5/RoWCmyk9kg+jZ36+4qUElCgTnaZqCqFjVI8gil//5i18AAAD//wMAUEsBAi0AFAAGAAgAAAAh&#10;ALaDOJL+AAAA4QEAABMAAAAAAAAAAAAAAAAAAAAAAFtDb250ZW50X1R5cGVzXS54bWxQSwECLQAU&#10;AAYACAAAACEAOP0h/9YAAACUAQAACwAAAAAAAAAAAAAAAAAvAQAAX3JlbHMvLnJlbHNQSwECLQAU&#10;AAYACAAAACEASexuIR8CAAA7BAAADgAAAAAAAAAAAAAAAAAuAgAAZHJzL2Uyb0RvYy54bWxQSwEC&#10;LQAUAAYACAAAACEAyTP/ytwAAAAHAQAADwAAAAAAAAAAAAAAAAB5BAAAZHJzL2Rvd25yZXYueG1s&#10;UEsFBgAAAAAEAAQA8wAAAIIFAAAAAA==&#10;"/>
        </w:pict>
      </w:r>
      <w:r w:rsidR="007825FC">
        <w:rPr>
          <w:rFonts w:cs="JCOJCC+ArialMT"/>
          <w:sz w:val="20"/>
          <w:szCs w:val="20"/>
        </w:rPr>
        <w:t>2017</w:t>
      </w:r>
      <w:r w:rsidR="001C550B" w:rsidRPr="00145BC3">
        <w:rPr>
          <w:rFonts w:cs="JCOJCC+ArialMT"/>
          <w:sz w:val="20"/>
          <w:szCs w:val="20"/>
        </w:rPr>
        <w:t>-201</w:t>
      </w:r>
      <w:r w:rsidRPr="00520C8D">
        <w:rPr>
          <w:noProof/>
          <w:sz w:val="20"/>
          <w:szCs w:val="20"/>
          <w:lang w:eastAsia="es-ES"/>
        </w:rPr>
        <w:pict>
          <v:rect id="_x0000_s1034" style="position:absolute;left:0;text-align:left;margin-left:35.7pt;margin-top:23.05pt;width:14.25pt;height:11.2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4hHwIAADs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D2nFmRU8S&#10;fSbShN0ZxcpIz+B8RVmP7gFjg97dgfzmmYV1R1nqBhGGTomGiipifvbiQnQ8XWXb4SM0hC72ARJT&#10;xxb7CEgcsGMS5OksiDoGJulnMc8XVzPOJIWKaTknO74gqufLDn14r6Bn0ag5UukJXBzufBhTn1NS&#10;8WB0s9HGJAd327VBdhA0G5v0ndD9ZZqxbKj5YlbOEvKLmL+EyNP3N4heBxpyo/uaz89JooqsvbMN&#10;lSmqILQZberO2BONkblRgS00T8QiwjjBtHFkdIA/OBtoemvuv+8FKs7MB0tKLIrpNI57cqazq5Ic&#10;vIxsLyPCSoKqeeBsNNdhXJG9Q73r6KUi9W7hhtRrdWI2KjtWdSqWJjRpc9qmuAKXfsr6tfOrnwAA&#10;AP//AwBQSwMEFAAGAAgAAAAhAMkz/8rcAAAABwEAAA8AAABkcnMvZG93bnJldi54bWxMjsFOwzAQ&#10;RO9I/IO1SNyogwnQhjgVAhWJY5teuDnxNgnE6yh22sDXs5zKaTSa0czL17PrxRHH0HnScLtIQCDV&#10;3nbUaNiXm5sliBANWdN7Qg3fGGBdXF7kJrP+RFs87mIjeIRCZjS0MQ6ZlKFu0Zmw8AMSZwc/OhPZ&#10;jo20oznxuOulSpIH6UxH/NCaAV9arL92k9NQdWpvfrblW+JWm7v4Ppef08er1tdX8/MTiIhzPJfh&#10;D5/RoWCmyk9kg+jZ36+4qUElCgTnaZqCqFjVI8gil//5i18AAAD//wMAUEsBAi0AFAAGAAgAAAAh&#10;ALaDOJL+AAAA4QEAABMAAAAAAAAAAAAAAAAAAAAAAFtDb250ZW50X1R5cGVzXS54bWxQSwECLQAU&#10;AAYACAAAACEAOP0h/9YAAACUAQAACwAAAAAAAAAAAAAAAAAvAQAAX3JlbHMvLnJlbHNQSwECLQAU&#10;AAYACAAAACEASexuIR8CAAA7BAAADgAAAAAAAAAAAAAAAAAuAgAAZHJzL2Uyb0RvYy54bWxQSwEC&#10;LQAUAAYACAAAACEAyTP/ytwAAAAHAQAADwAAAAAAAAAAAAAAAAB5BAAAZHJzL2Rvd25yZXYueG1s&#10;UEsFBgAAAAAEAAQA8wAAAIIFAAAAAA==&#10;"/>
        </w:pict>
      </w:r>
      <w:r w:rsidR="007825FC">
        <w:rPr>
          <w:rFonts w:cs="JCOJCC+ArialMT"/>
          <w:sz w:val="20"/>
          <w:szCs w:val="20"/>
        </w:rPr>
        <w:t>8</w:t>
      </w:r>
      <w:r w:rsidR="00890891">
        <w:rPr>
          <w:rFonts w:cs="JCOJCC+ArialMT"/>
          <w:sz w:val="20"/>
          <w:szCs w:val="20"/>
        </w:rPr>
        <w:tab/>
      </w:r>
      <w:r w:rsidR="00890891">
        <w:rPr>
          <w:rFonts w:cs="JCOJCC+ArialMT"/>
          <w:sz w:val="20"/>
          <w:szCs w:val="20"/>
        </w:rPr>
        <w:tab/>
      </w:r>
      <w:r w:rsidR="00890891">
        <w:rPr>
          <w:rFonts w:cs="JCOJCC+ArialMT"/>
          <w:sz w:val="20"/>
          <w:szCs w:val="20"/>
        </w:rPr>
        <w:tab/>
        <w:t>2018-2019</w:t>
      </w:r>
    </w:p>
    <w:p w:rsidR="007D6332" w:rsidRPr="00145BC3" w:rsidRDefault="003B594B" w:rsidP="00145BC3">
      <w:pPr>
        <w:pStyle w:val="Prrafodelista"/>
        <w:spacing w:line="480" w:lineRule="auto"/>
        <w:ind w:left="1080"/>
        <w:jc w:val="both"/>
        <w:rPr>
          <w:rFonts w:cs="JCOJCC+ArialMT"/>
          <w:sz w:val="20"/>
          <w:szCs w:val="20"/>
        </w:rPr>
      </w:pPr>
      <w:r w:rsidRPr="00145BC3">
        <w:rPr>
          <w:rFonts w:cs="JCOJCC+ArialMT"/>
          <w:sz w:val="20"/>
          <w:szCs w:val="20"/>
        </w:rPr>
        <w:t xml:space="preserve"> Diploma en Derecho Constitucional y Ciencia Política</w:t>
      </w:r>
      <w:r w:rsidRPr="00145BC3">
        <w:rPr>
          <w:rFonts w:cs="JCOJCC+ArialMT"/>
          <w:sz w:val="20"/>
          <w:szCs w:val="20"/>
        </w:rPr>
        <w:tab/>
      </w:r>
      <w:r w:rsidRPr="00145BC3">
        <w:rPr>
          <w:rFonts w:cs="JCOJCC+ArialMT"/>
          <w:sz w:val="20"/>
          <w:szCs w:val="20"/>
        </w:rPr>
        <w:tab/>
        <w:t xml:space="preserve">Curso: </w:t>
      </w:r>
    </w:p>
    <w:p w:rsidR="00E62118" w:rsidRPr="00890891" w:rsidRDefault="00145BC3" w:rsidP="00145BC3">
      <w:pPr>
        <w:pStyle w:val="Prrafodelista"/>
        <w:numPr>
          <w:ilvl w:val="0"/>
          <w:numId w:val="1"/>
        </w:numPr>
        <w:jc w:val="both"/>
        <w:rPr>
          <w:rFonts w:cs="JCOJCC+ArialMT"/>
          <w:sz w:val="20"/>
          <w:szCs w:val="20"/>
        </w:rPr>
      </w:pPr>
      <w:r w:rsidRPr="00890891">
        <w:rPr>
          <w:rFonts w:cs="JCOJCC+ArialMT"/>
          <w:sz w:val="20"/>
          <w:szCs w:val="20"/>
        </w:rPr>
        <w:t xml:space="preserve">Conocimiento de inglés. Para seguir con aprovechamiento el contenido del curso es necesario demostrar el conocimiento </w:t>
      </w:r>
      <w:r w:rsidR="00E62118" w:rsidRPr="00890891">
        <w:rPr>
          <w:rFonts w:cs="JCOJCC+ArialMT"/>
          <w:sz w:val="20"/>
          <w:szCs w:val="20"/>
        </w:rPr>
        <w:t>de</w:t>
      </w:r>
      <w:r w:rsidRPr="00890891">
        <w:rPr>
          <w:rFonts w:cs="JCOJCC+ArialMT"/>
          <w:sz w:val="20"/>
          <w:szCs w:val="20"/>
        </w:rPr>
        <w:t>l</w:t>
      </w:r>
      <w:r w:rsidR="00E62118" w:rsidRPr="00890891">
        <w:rPr>
          <w:rFonts w:cs="JCOJCC+ArialMT"/>
          <w:sz w:val="20"/>
          <w:szCs w:val="20"/>
        </w:rPr>
        <w:t xml:space="preserve"> nivel de </w:t>
      </w:r>
      <w:r w:rsidRPr="00890891">
        <w:rPr>
          <w:rFonts w:cs="JCOJCC+ArialMT"/>
          <w:sz w:val="20"/>
          <w:szCs w:val="20"/>
        </w:rPr>
        <w:t xml:space="preserve">inglés, por lo que habrá que acreditar el nivel </w:t>
      </w:r>
      <w:r w:rsidR="00E92DBB" w:rsidRPr="00890891">
        <w:rPr>
          <w:rFonts w:cs="JCOJCC+ArialMT"/>
          <w:sz w:val="20"/>
          <w:szCs w:val="20"/>
        </w:rPr>
        <w:t xml:space="preserve"> B2 </w:t>
      </w:r>
      <w:r w:rsidRPr="00890891">
        <w:rPr>
          <w:rFonts w:cs="JCOJCC+ArialMT"/>
          <w:sz w:val="20"/>
          <w:szCs w:val="20"/>
        </w:rPr>
        <w:t xml:space="preserve">del Marco Común de Referencia </w:t>
      </w:r>
      <w:r w:rsidR="00E92DBB" w:rsidRPr="00890891">
        <w:rPr>
          <w:rFonts w:cs="JCOJCC+ArialMT"/>
          <w:sz w:val="20"/>
          <w:szCs w:val="20"/>
        </w:rPr>
        <w:t>o equivalente</w:t>
      </w:r>
      <w:r w:rsidRPr="00890891">
        <w:rPr>
          <w:rFonts w:cs="JCOJCC+ArialMT"/>
          <w:sz w:val="20"/>
          <w:szCs w:val="20"/>
        </w:rPr>
        <w:t>.</w:t>
      </w:r>
    </w:p>
    <w:p w:rsidR="00145BC3" w:rsidRPr="00145BC3" w:rsidRDefault="00145BC3" w:rsidP="00145BC3">
      <w:pPr>
        <w:pStyle w:val="Prrafodelista"/>
        <w:ind w:left="1080"/>
        <w:jc w:val="both"/>
        <w:rPr>
          <w:rFonts w:cs="JCOJCC+ArialMT"/>
          <w:sz w:val="20"/>
          <w:szCs w:val="20"/>
        </w:rPr>
      </w:pPr>
    </w:p>
    <w:p w:rsidR="00A11BBE" w:rsidRPr="00145BC3" w:rsidRDefault="00A11BBE" w:rsidP="00145BC3">
      <w:pPr>
        <w:jc w:val="both"/>
        <w:rPr>
          <w:rFonts w:cs="JCOJCC+ArialMT"/>
          <w:sz w:val="20"/>
          <w:szCs w:val="20"/>
        </w:rPr>
      </w:pPr>
      <w:r w:rsidRPr="00145BC3">
        <w:rPr>
          <w:rFonts w:cs="JCOJCC+ArialMT"/>
          <w:sz w:val="20"/>
          <w:szCs w:val="20"/>
          <w:u w:val="single"/>
        </w:rPr>
        <w:t>AUTORIZACIONES</w:t>
      </w:r>
      <w:r w:rsidRPr="00145BC3">
        <w:rPr>
          <w:rFonts w:cs="JCOJCC+ArialMT"/>
          <w:sz w:val="20"/>
          <w:szCs w:val="20"/>
        </w:rPr>
        <w:t>.</w:t>
      </w:r>
    </w:p>
    <w:p w:rsidR="00FF1BDB" w:rsidRPr="00145BC3" w:rsidRDefault="00520C8D" w:rsidP="00145BC3">
      <w:pPr>
        <w:jc w:val="both"/>
        <w:rPr>
          <w:rFonts w:cs="JCOJCC+ArialMT"/>
          <w:sz w:val="20"/>
          <w:szCs w:val="20"/>
        </w:rPr>
      </w:pPr>
      <w:r>
        <w:rPr>
          <w:rFonts w:cs="JCOJCC+ArialMT"/>
          <w:noProof/>
          <w:sz w:val="20"/>
          <w:szCs w:val="20"/>
          <w:lang w:eastAsia="es-ES"/>
        </w:rPr>
        <w:pict>
          <v:rect id="Rectangle 2" o:spid="_x0000_s1026" style="position:absolute;left:0;text-align:left;margin-left:5.35pt;margin-top:-.55pt;width:14.25pt;height:1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4hHwIAADs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D2nFmRU8S&#10;fSbShN0ZxcpIz+B8RVmP7gFjg97dgfzmmYV1R1nqBhGGTomGiipifvbiQnQ8XWXb4SM0hC72ARJT&#10;xxb7CEgcsGMS5OksiDoGJulnMc8XVzPOJIWKaTknO74gqufLDn14r6Bn0ag5UukJXBzufBhTn1NS&#10;8WB0s9HGJAd327VBdhA0G5v0ndD9ZZqxbKj5YlbOEvKLmL+EyNP3N4heBxpyo/uaz89JooqsvbMN&#10;lSmqILQZberO2BONkblRgS00T8QiwjjBtHFkdIA/OBtoemvuv+8FKs7MB0tKLIrpNI57cqazq5Ic&#10;vIxsLyPCSoKqeeBsNNdhXJG9Q73r6KUi9W7hhtRrdWI2KjtWdSqWJjRpc9qmuAKXfsr6tfOrnwAA&#10;AP//AwBQSwMEFAAGAAgAAAAhAMkz/8rcAAAABwEAAA8AAABkcnMvZG93bnJldi54bWxMjsFOwzAQ&#10;RO9I/IO1SNyogwnQhjgVAhWJY5teuDnxNgnE6yh22sDXs5zKaTSa0czL17PrxRHH0HnScLtIQCDV&#10;3nbUaNiXm5sliBANWdN7Qg3fGGBdXF7kJrP+RFs87mIjeIRCZjS0MQ6ZlKFu0Zmw8AMSZwc/OhPZ&#10;jo20oznxuOulSpIH6UxH/NCaAV9arL92k9NQdWpvfrblW+JWm7v4Ppef08er1tdX8/MTiIhzPJfh&#10;D5/RoWCmyk9kg+jZ36+4qUElCgTnaZqCqFjVI8gil//5i18AAAD//wMAUEsBAi0AFAAGAAgAAAAh&#10;ALaDOJL+AAAA4QEAABMAAAAAAAAAAAAAAAAAAAAAAFtDb250ZW50X1R5cGVzXS54bWxQSwECLQAU&#10;AAYACAAAACEAOP0h/9YAAACUAQAACwAAAAAAAAAAAAAAAAAvAQAAX3JlbHMvLnJlbHNQSwECLQAU&#10;AAYACAAAACEASexuIR8CAAA7BAAADgAAAAAAAAAAAAAAAAAuAgAAZHJzL2Uyb0RvYy54bWxQSwEC&#10;LQAUAAYACAAAACEAyTP/ytwAAAAHAQAADwAAAAAAAAAAAAAAAAB5BAAAZHJzL2Rvd25yZXYueG1s&#10;UEsFBgAAAAAEAAQA8wAAAIIFAAAAAA==&#10;"/>
        </w:pict>
      </w:r>
      <w:r w:rsidR="00A11BBE" w:rsidRPr="00145BC3">
        <w:rPr>
          <w:rFonts w:cs="JCOJCC+ArialMT"/>
          <w:sz w:val="20"/>
          <w:szCs w:val="20"/>
        </w:rPr>
        <w:t xml:space="preserve"> </w:t>
      </w:r>
      <w:r w:rsidR="00A11BBE" w:rsidRPr="00145BC3">
        <w:rPr>
          <w:rFonts w:cs="JCOJCC+ArialMT"/>
          <w:sz w:val="20"/>
          <w:szCs w:val="20"/>
        </w:rPr>
        <w:tab/>
        <w:t>Autorizo al CEPC a que utilice mi correo electrónico como vía preferente de comunicación.</w:t>
      </w:r>
    </w:p>
    <w:p w:rsidR="00A11BBE" w:rsidRPr="00145BC3" w:rsidRDefault="00A11BBE" w:rsidP="00145BC3">
      <w:pPr>
        <w:jc w:val="both"/>
        <w:rPr>
          <w:rFonts w:cs="JCOJCC+ArialMT"/>
          <w:sz w:val="20"/>
          <w:szCs w:val="20"/>
        </w:rPr>
      </w:pPr>
      <w:r w:rsidRPr="00145BC3">
        <w:rPr>
          <w:rFonts w:cs="JCOJCC+ArialMT"/>
          <w:sz w:val="20"/>
          <w:szCs w:val="20"/>
          <w:u w:val="single"/>
        </w:rPr>
        <w:t>DECLARACIÓN, LUGAR, FECHA Y FIRMA</w:t>
      </w:r>
      <w:r w:rsidRPr="00145BC3">
        <w:rPr>
          <w:rFonts w:cs="JCOJCC+ArialMT"/>
          <w:sz w:val="20"/>
          <w:szCs w:val="20"/>
        </w:rPr>
        <w:t xml:space="preserve">. </w:t>
      </w:r>
    </w:p>
    <w:p w:rsidR="00A11BBE" w:rsidRPr="00145BC3" w:rsidRDefault="00A11BBE" w:rsidP="00145BC3">
      <w:pPr>
        <w:jc w:val="both"/>
        <w:rPr>
          <w:rFonts w:cs="JCOJCC+ArialMT"/>
          <w:sz w:val="20"/>
          <w:szCs w:val="20"/>
        </w:rPr>
      </w:pPr>
      <w:r w:rsidRPr="00145BC3">
        <w:rPr>
          <w:rFonts w:cs="JCOJCC+ArialMT"/>
          <w:sz w:val="20"/>
          <w:szCs w:val="20"/>
        </w:rPr>
        <w:t xml:space="preserve">Declaro que son ciertos cuantos datos figuran en la presente solicitud, así como la aceptación plena de las bases de la convocatoria. </w:t>
      </w:r>
    </w:p>
    <w:p w:rsidR="00A11BBE" w:rsidRPr="00145BC3" w:rsidRDefault="00A11BBE" w:rsidP="00145BC3">
      <w:pPr>
        <w:jc w:val="both"/>
        <w:rPr>
          <w:rFonts w:cs="JCOJCC+ArialMT"/>
          <w:sz w:val="20"/>
          <w:szCs w:val="20"/>
        </w:rPr>
      </w:pPr>
      <w:r w:rsidRPr="00145BC3">
        <w:rPr>
          <w:rFonts w:cs="JCOJCC+ArialMT"/>
          <w:sz w:val="20"/>
          <w:szCs w:val="20"/>
        </w:rPr>
        <w:t>……………………………………a…………..de………………………… de 201</w:t>
      </w:r>
    </w:p>
    <w:p w:rsidR="00A11BBE" w:rsidRDefault="00A11BBE" w:rsidP="00145BC3">
      <w:pPr>
        <w:jc w:val="both"/>
        <w:rPr>
          <w:rFonts w:cs="JCOJCC+ArialMT"/>
          <w:sz w:val="20"/>
          <w:szCs w:val="20"/>
        </w:rPr>
      </w:pPr>
    </w:p>
    <w:p w:rsidR="00145BC3" w:rsidRPr="00145BC3" w:rsidRDefault="00145BC3" w:rsidP="00145BC3">
      <w:pPr>
        <w:jc w:val="both"/>
        <w:rPr>
          <w:rFonts w:cs="JCOJCC+ArialMT"/>
          <w:sz w:val="20"/>
          <w:szCs w:val="20"/>
        </w:rPr>
      </w:pPr>
    </w:p>
    <w:p w:rsidR="00222D39" w:rsidRDefault="00A11BBE" w:rsidP="00145BC3">
      <w:pPr>
        <w:ind w:left="3540" w:firstLine="708"/>
        <w:jc w:val="both"/>
        <w:rPr>
          <w:rFonts w:cs="JCOJCC+ArialMT"/>
          <w:sz w:val="20"/>
          <w:szCs w:val="20"/>
        </w:rPr>
      </w:pPr>
      <w:r w:rsidRPr="00145BC3">
        <w:rPr>
          <w:rFonts w:cs="JCOJCC+ArialMT"/>
          <w:sz w:val="20"/>
          <w:szCs w:val="20"/>
        </w:rPr>
        <w:t xml:space="preserve"> (Firma)</w:t>
      </w:r>
    </w:p>
    <w:p w:rsidR="00222D39" w:rsidRDefault="00222D39">
      <w:pPr>
        <w:rPr>
          <w:rFonts w:cs="JCOJCC+ArialMT"/>
          <w:sz w:val="20"/>
          <w:szCs w:val="20"/>
        </w:rPr>
      </w:pPr>
      <w:r>
        <w:rPr>
          <w:rFonts w:cs="JCOJCC+ArialMT"/>
          <w:sz w:val="20"/>
          <w:szCs w:val="20"/>
        </w:rPr>
        <w:br w:type="page"/>
      </w:r>
    </w:p>
    <w:p w:rsidR="00A11BBE" w:rsidRPr="00145BC3" w:rsidRDefault="00A11BBE" w:rsidP="00145BC3">
      <w:pPr>
        <w:ind w:left="3540" w:firstLine="708"/>
        <w:jc w:val="both"/>
        <w:rPr>
          <w:rFonts w:cs="JCOJCC+ArialMT"/>
          <w:sz w:val="20"/>
          <w:szCs w:val="20"/>
        </w:rPr>
      </w:pPr>
    </w:p>
    <w:p w:rsidR="00222D39" w:rsidRPr="00222D39" w:rsidRDefault="00222D39" w:rsidP="00222D39">
      <w:pPr>
        <w:spacing w:after="120"/>
        <w:jc w:val="both"/>
        <w:rPr>
          <w:sz w:val="20"/>
          <w:szCs w:val="20"/>
        </w:rPr>
      </w:pPr>
      <w:r w:rsidRPr="00222D39">
        <w:rPr>
          <w:sz w:val="20"/>
          <w:szCs w:val="20"/>
        </w:rPr>
        <w:t>En cumplimiento del artículo 13 del Reglamento General de Protección de Datos (RGPD) se informa que los datos personales facilitados en este formulario serán tratados por:</w:t>
      </w:r>
    </w:p>
    <w:p w:rsidR="00222D39" w:rsidRPr="00222D39" w:rsidRDefault="00222D39" w:rsidP="00222D39">
      <w:pPr>
        <w:jc w:val="both"/>
        <w:rPr>
          <w:b/>
          <w:sz w:val="20"/>
          <w:szCs w:val="20"/>
        </w:rPr>
      </w:pPr>
      <w:r w:rsidRPr="00222D39">
        <w:rPr>
          <w:b/>
          <w:sz w:val="20"/>
          <w:szCs w:val="20"/>
        </w:rPr>
        <w:t>Responsable:</w:t>
      </w:r>
    </w:p>
    <w:p w:rsidR="00222D39" w:rsidRPr="00222D39" w:rsidRDefault="00222D39" w:rsidP="00222D39">
      <w:pPr>
        <w:spacing w:after="0"/>
        <w:jc w:val="both"/>
        <w:rPr>
          <w:sz w:val="20"/>
          <w:szCs w:val="20"/>
        </w:rPr>
      </w:pPr>
      <w:r w:rsidRPr="00222D39">
        <w:rPr>
          <w:sz w:val="20"/>
          <w:szCs w:val="20"/>
        </w:rPr>
        <w:t>Ministerio de la Presidencia, Relaciones con las Cortes e Igualdad</w:t>
      </w:r>
    </w:p>
    <w:p w:rsidR="00222D39" w:rsidRPr="00222D39" w:rsidRDefault="00222D39" w:rsidP="00222D39">
      <w:pPr>
        <w:spacing w:after="0"/>
        <w:jc w:val="both"/>
        <w:rPr>
          <w:sz w:val="20"/>
          <w:szCs w:val="20"/>
        </w:rPr>
      </w:pPr>
      <w:r w:rsidRPr="00222D39">
        <w:rPr>
          <w:sz w:val="20"/>
          <w:szCs w:val="20"/>
        </w:rPr>
        <w:t>Centro de Estudios Políticos y Constitucionales</w:t>
      </w:r>
    </w:p>
    <w:p w:rsidR="00222D39" w:rsidRPr="00222D39" w:rsidRDefault="00222D39" w:rsidP="00222D39">
      <w:pPr>
        <w:spacing w:after="0"/>
        <w:jc w:val="both"/>
        <w:rPr>
          <w:sz w:val="20"/>
          <w:szCs w:val="20"/>
        </w:rPr>
      </w:pPr>
      <w:r w:rsidRPr="00222D39">
        <w:rPr>
          <w:sz w:val="20"/>
          <w:szCs w:val="20"/>
        </w:rPr>
        <w:t>Subdirección General de Estudios e Investigación</w:t>
      </w:r>
    </w:p>
    <w:p w:rsidR="00222D39" w:rsidRDefault="00222D39" w:rsidP="00222D39">
      <w:pPr>
        <w:spacing w:after="0"/>
        <w:jc w:val="both"/>
        <w:rPr>
          <w:sz w:val="20"/>
          <w:szCs w:val="20"/>
        </w:rPr>
      </w:pPr>
      <w:r w:rsidRPr="00222D39">
        <w:rPr>
          <w:sz w:val="20"/>
          <w:szCs w:val="20"/>
        </w:rPr>
        <w:t>DIR3 EA0022264</w:t>
      </w:r>
    </w:p>
    <w:p w:rsidR="00222D39" w:rsidRPr="00222D39" w:rsidRDefault="00222D39" w:rsidP="00222D39">
      <w:pPr>
        <w:spacing w:after="0"/>
        <w:jc w:val="both"/>
        <w:rPr>
          <w:sz w:val="20"/>
          <w:szCs w:val="20"/>
        </w:rPr>
      </w:pPr>
    </w:p>
    <w:p w:rsidR="00222D39" w:rsidRPr="00222D39" w:rsidRDefault="00222D39" w:rsidP="00222D39">
      <w:pPr>
        <w:spacing w:after="120"/>
        <w:jc w:val="both"/>
        <w:rPr>
          <w:sz w:val="20"/>
          <w:szCs w:val="20"/>
        </w:rPr>
      </w:pPr>
      <w:r w:rsidRPr="00222D39">
        <w:rPr>
          <w:sz w:val="20"/>
          <w:szCs w:val="20"/>
        </w:rPr>
        <w:t xml:space="preserve">El tratamiento a que se destinan estos datos se corresponde con la actividad de </w:t>
      </w:r>
      <w:r w:rsidRPr="00222D39">
        <w:rPr>
          <w:b/>
          <w:sz w:val="20"/>
          <w:szCs w:val="20"/>
        </w:rPr>
        <w:t xml:space="preserve">Promoción de tareas de estudio, investigación, formación y publicaciones </w:t>
      </w:r>
      <w:r w:rsidRPr="00222D39">
        <w:rPr>
          <w:sz w:val="20"/>
          <w:szCs w:val="20"/>
        </w:rPr>
        <w:t xml:space="preserve">para la gestión actividades de formación y difusión organizadas por el CEPC; y se encuentra amparado en la </w:t>
      </w:r>
      <w:r w:rsidRPr="00222D39">
        <w:rPr>
          <w:b/>
          <w:sz w:val="20"/>
          <w:szCs w:val="20"/>
        </w:rPr>
        <w:t>base legal</w:t>
      </w:r>
      <w:r w:rsidRPr="00222D39">
        <w:rPr>
          <w:sz w:val="20"/>
          <w:szCs w:val="20"/>
        </w:rPr>
        <w:t xml:space="preserve"> establecida en el art. 6.1.e) del RGPD, al ser el tratamiento necesario para el ejercicio de poderes públicos conferidos al responsable del tratamiento.</w:t>
      </w:r>
    </w:p>
    <w:p w:rsidR="00222D39" w:rsidRPr="00222D39" w:rsidRDefault="00222D39" w:rsidP="00222D39">
      <w:pPr>
        <w:spacing w:after="120"/>
        <w:jc w:val="both"/>
        <w:rPr>
          <w:sz w:val="20"/>
          <w:szCs w:val="20"/>
        </w:rPr>
      </w:pPr>
      <w:r w:rsidRPr="00222D39">
        <w:rPr>
          <w:sz w:val="20"/>
          <w:szCs w:val="20"/>
        </w:rPr>
        <w:t xml:space="preserve">Los datos </w:t>
      </w:r>
      <w:r w:rsidRPr="00222D39">
        <w:rPr>
          <w:b/>
          <w:sz w:val="20"/>
          <w:szCs w:val="20"/>
        </w:rPr>
        <w:t>serán comunicados</w:t>
      </w:r>
      <w:r w:rsidRPr="00222D39">
        <w:rPr>
          <w:sz w:val="20"/>
          <w:szCs w:val="20"/>
        </w:rPr>
        <w:t xml:space="preserve"> al Real Colegio Complutense-Harvard </w:t>
      </w:r>
      <w:proofErr w:type="spellStart"/>
      <w:r w:rsidRPr="00222D39">
        <w:rPr>
          <w:sz w:val="20"/>
          <w:szCs w:val="20"/>
        </w:rPr>
        <w:t>University</w:t>
      </w:r>
      <w:proofErr w:type="spellEnd"/>
      <w:r w:rsidRPr="00222D39">
        <w:rPr>
          <w:sz w:val="20"/>
          <w:szCs w:val="20"/>
        </w:rPr>
        <w:t xml:space="preserve"> y publicados en la página web www.cepc.gob.es.</w:t>
      </w:r>
    </w:p>
    <w:p w:rsidR="00222D39" w:rsidRPr="00222D39" w:rsidRDefault="00222D39" w:rsidP="00222D39">
      <w:pPr>
        <w:pStyle w:val="Pa6"/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222D39">
        <w:rPr>
          <w:rFonts w:asciiTheme="minorHAnsi" w:hAnsiTheme="minorHAnsi"/>
          <w:sz w:val="20"/>
          <w:szCs w:val="20"/>
        </w:rPr>
        <w:t xml:space="preserve">El </w:t>
      </w:r>
      <w:r w:rsidRPr="00222D39">
        <w:rPr>
          <w:rFonts w:asciiTheme="minorHAnsi" w:hAnsiTheme="minorHAnsi"/>
          <w:b/>
          <w:sz w:val="20"/>
          <w:szCs w:val="20"/>
        </w:rPr>
        <w:t>plazo de conservación</w:t>
      </w:r>
      <w:r w:rsidRPr="00222D39">
        <w:rPr>
          <w:rFonts w:asciiTheme="minorHAnsi" w:hAnsiTheme="minorHAnsi"/>
          <w:sz w:val="20"/>
          <w:szCs w:val="20"/>
        </w:rPr>
        <w:t xml:space="preserve"> de los datos personales será de dos meses contados a partir de la resolución de concesión de las ayudas, sin perjuicio de lo dispuesto en la normativa de archivos y documentación.</w:t>
      </w:r>
    </w:p>
    <w:p w:rsidR="00222D39" w:rsidRPr="00222D39" w:rsidRDefault="00222D39" w:rsidP="00222D39">
      <w:pPr>
        <w:rPr>
          <w:sz w:val="20"/>
          <w:szCs w:val="20"/>
          <w:lang w:eastAsia="es-ES"/>
        </w:rPr>
      </w:pPr>
    </w:p>
    <w:p w:rsidR="00222D39" w:rsidRPr="00222D39" w:rsidRDefault="00222D39" w:rsidP="00222D39">
      <w:pPr>
        <w:jc w:val="both"/>
        <w:rPr>
          <w:b/>
          <w:sz w:val="20"/>
          <w:szCs w:val="20"/>
        </w:rPr>
      </w:pPr>
      <w:r w:rsidRPr="00222D39">
        <w:rPr>
          <w:b/>
          <w:sz w:val="20"/>
          <w:szCs w:val="20"/>
        </w:rPr>
        <w:t xml:space="preserve">Solicitud de ejercicio de derechos </w:t>
      </w:r>
    </w:p>
    <w:p w:rsidR="00222D39" w:rsidRPr="00222D39" w:rsidRDefault="00222D39" w:rsidP="00222D39">
      <w:pPr>
        <w:jc w:val="both"/>
        <w:rPr>
          <w:sz w:val="20"/>
          <w:szCs w:val="20"/>
        </w:rPr>
      </w:pPr>
      <w:r w:rsidRPr="00222D39">
        <w:rPr>
          <w:rFonts w:ascii="Calibri" w:hAnsi="Calibri"/>
          <w:sz w:val="20"/>
          <w:szCs w:val="20"/>
        </w:rPr>
        <w:t xml:space="preserve">Puede ejercitar sus derechos de acceso, rectificación, supresión y portabilidad de sus datos, de limitación y oposición a su tratamiento, así como a no ser objeto de decisiones basadas únicamente en el tratamiento automatizado de sus datos, cuando procedan, a través de </w:t>
      </w:r>
      <w:hyperlink r:id="rId7" w:history="1">
        <w:r w:rsidRPr="00222D39">
          <w:rPr>
            <w:rStyle w:val="Hipervnculo"/>
            <w:sz w:val="20"/>
            <w:szCs w:val="20"/>
          </w:rPr>
          <w:t>https://sedempr.gob.es/es/proteccion_de_datos</w:t>
        </w:r>
      </w:hyperlink>
      <w:r w:rsidRPr="00222D39">
        <w:rPr>
          <w:sz w:val="20"/>
          <w:szCs w:val="20"/>
        </w:rPr>
        <w:t xml:space="preserve"> o en la dirección de correo electrónico </w:t>
      </w:r>
      <w:hyperlink r:id="rId8" w:history="1">
        <w:r w:rsidRPr="00222D39">
          <w:rPr>
            <w:rStyle w:val="Hipervnculo"/>
            <w:sz w:val="20"/>
            <w:szCs w:val="20"/>
          </w:rPr>
          <w:t>dpd@mpr.es</w:t>
        </w:r>
      </w:hyperlink>
      <w:r w:rsidRPr="00222D39">
        <w:rPr>
          <w:sz w:val="20"/>
          <w:szCs w:val="20"/>
        </w:rPr>
        <w:t>.</w:t>
      </w:r>
    </w:p>
    <w:p w:rsidR="00222D39" w:rsidRPr="00222D39" w:rsidRDefault="00222D39" w:rsidP="00222D39">
      <w:pPr>
        <w:jc w:val="both"/>
        <w:rPr>
          <w:sz w:val="20"/>
          <w:szCs w:val="20"/>
        </w:rPr>
      </w:pPr>
    </w:p>
    <w:p w:rsidR="00222D39" w:rsidRPr="00222D39" w:rsidRDefault="00222D39" w:rsidP="00222D39">
      <w:pPr>
        <w:jc w:val="both"/>
        <w:rPr>
          <w:rFonts w:ascii="Calibri" w:hAnsi="Calibri"/>
          <w:sz w:val="20"/>
          <w:szCs w:val="20"/>
        </w:rPr>
      </w:pPr>
      <w:r w:rsidRPr="00222D39">
        <w:rPr>
          <w:rFonts w:ascii="Calibri" w:hAnsi="Calibri"/>
          <w:sz w:val="20"/>
          <w:szCs w:val="20"/>
        </w:rPr>
        <w:t xml:space="preserve">El derecho a presentar una reclamación podrá ejercerlo ante la Agencia Española de Protección de Datos. </w:t>
      </w:r>
    </w:p>
    <w:p w:rsidR="00FF1BDB" w:rsidRPr="00222D39" w:rsidRDefault="00FF1BDB" w:rsidP="00222D39">
      <w:pPr>
        <w:jc w:val="both"/>
        <w:rPr>
          <w:rFonts w:cs="JCOJCC+ArialMT"/>
          <w:sz w:val="20"/>
          <w:szCs w:val="20"/>
        </w:rPr>
      </w:pPr>
    </w:p>
    <w:sectPr w:rsidR="00FF1BDB" w:rsidRPr="00222D39" w:rsidSect="007D633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FBB" w:rsidRDefault="00D97FBB" w:rsidP="00A11BBE">
      <w:pPr>
        <w:spacing w:after="0" w:line="240" w:lineRule="auto"/>
      </w:pPr>
      <w:r>
        <w:separator/>
      </w:r>
    </w:p>
  </w:endnote>
  <w:endnote w:type="continuationSeparator" w:id="1">
    <w:p w:rsidR="00D97FBB" w:rsidRDefault="00D97FBB" w:rsidP="00A1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COJCC+ArialMT">
    <w:altName w:val="JCOJCC+Arial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FBB" w:rsidRDefault="00D97FBB" w:rsidP="00A11BBE">
      <w:pPr>
        <w:spacing w:after="0" w:line="240" w:lineRule="auto"/>
      </w:pPr>
      <w:r>
        <w:separator/>
      </w:r>
    </w:p>
  </w:footnote>
  <w:footnote w:type="continuationSeparator" w:id="1">
    <w:p w:rsidR="00D97FBB" w:rsidRDefault="00D97FBB" w:rsidP="00A11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7D2" w:rsidRPr="00E517D2" w:rsidRDefault="00E517D2" w:rsidP="00E517D2">
    <w:pPr>
      <w:spacing w:after="0" w:line="240" w:lineRule="auto"/>
      <w:jc w:val="center"/>
      <w:rPr>
        <w:rFonts w:ascii="Times New Roman" w:eastAsia="Times New Roman" w:hAnsi="Times New Roman" w:cs="Times New Roman"/>
        <w:color w:val="000080"/>
        <w:sz w:val="27"/>
        <w:szCs w:val="27"/>
        <w:lang w:eastAsia="es-ES"/>
      </w:rPr>
    </w:pPr>
    <w:r>
      <w:rPr>
        <w:rFonts w:ascii="Times New Roman" w:eastAsia="Times New Roman" w:hAnsi="Times New Roman" w:cs="Times New Roman"/>
        <w:noProof/>
        <w:color w:val="0000FF"/>
        <w:sz w:val="27"/>
        <w:szCs w:val="27"/>
        <w:lang w:eastAsia="es-ES"/>
      </w:rPr>
      <w:drawing>
        <wp:inline distT="0" distB="0" distL="0" distR="0">
          <wp:extent cx="4267200" cy="495300"/>
          <wp:effectExtent l="19050" t="0" r="0" b="0"/>
          <wp:docPr id="1" name="Imagen 1" descr="http://intranet:8080/Logos%20HD_2018/logo_fachada_hd_redu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:8080/Logos%20HD_2018/logo_fachada_hd_redu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7FBB" w:rsidRPr="00FB507B" w:rsidRDefault="00D97FBB" w:rsidP="00A11BB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val="es-ES_tradnl" w:eastAsia="es-ES_tradnl"/>
      </w:rPr>
    </w:pPr>
  </w:p>
  <w:p w:rsidR="00D97FBB" w:rsidRPr="00FB507B" w:rsidRDefault="00D97FBB" w:rsidP="00A11BB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val="es-ES_tradnl" w:eastAsia="es-ES_tradnl"/>
      </w:rPr>
    </w:pPr>
  </w:p>
  <w:p w:rsidR="00D97FBB" w:rsidRPr="00FB507B" w:rsidRDefault="00D97FBB" w:rsidP="00A11BB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val="es-ES_tradnl" w:eastAsia="es-ES_tradnl"/>
      </w:rPr>
    </w:pPr>
    <w:r w:rsidRPr="00FB507B">
      <w:rPr>
        <w:rFonts w:ascii="Times New Roman" w:hAnsi="Times New Roman"/>
        <w:b/>
        <w:sz w:val="24"/>
        <w:szCs w:val="24"/>
        <w:lang w:val="es-ES_tradnl" w:eastAsia="es-ES_tradnl"/>
      </w:rPr>
      <w:t>MÁSTER EN DERECHO CONSTITUCIONAL 201</w:t>
    </w:r>
    <w:r w:rsidR="00E517D2">
      <w:rPr>
        <w:rFonts w:ascii="Times New Roman" w:hAnsi="Times New Roman"/>
        <w:b/>
        <w:sz w:val="24"/>
        <w:szCs w:val="24"/>
        <w:lang w:val="es-ES_tradnl" w:eastAsia="es-ES_tradnl"/>
      </w:rPr>
      <w:t>8</w:t>
    </w:r>
    <w:r w:rsidRPr="00FB507B">
      <w:rPr>
        <w:rFonts w:ascii="Times New Roman" w:hAnsi="Times New Roman"/>
        <w:b/>
        <w:sz w:val="24"/>
        <w:szCs w:val="24"/>
        <w:lang w:val="es-ES_tradnl" w:eastAsia="es-ES_tradnl"/>
      </w:rPr>
      <w:t>-201</w:t>
    </w:r>
    <w:r w:rsidR="00E517D2">
      <w:rPr>
        <w:rFonts w:ascii="Times New Roman" w:hAnsi="Times New Roman"/>
        <w:b/>
        <w:sz w:val="24"/>
        <w:szCs w:val="24"/>
        <w:lang w:val="es-ES_tradnl" w:eastAsia="es-ES_tradnl"/>
      </w:rPr>
      <w:t>9</w:t>
    </w:r>
  </w:p>
  <w:p w:rsidR="00D97FBB" w:rsidRPr="00FB507B" w:rsidRDefault="00D97FBB" w:rsidP="00A11BB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val="es-ES_tradnl" w:eastAsia="es-ES_tradnl"/>
      </w:rPr>
    </w:pPr>
  </w:p>
  <w:p w:rsidR="00D97FBB" w:rsidRDefault="00D97FBB" w:rsidP="00145BC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line="360" w:lineRule="auto"/>
      <w:jc w:val="center"/>
    </w:pPr>
    <w:r>
      <w:rPr>
        <w:rFonts w:ascii="Times New Roman" w:hAnsi="Times New Roman"/>
        <w:b/>
        <w:sz w:val="24"/>
        <w:szCs w:val="24"/>
        <w:lang w:val="es-ES_tradnl" w:eastAsia="es-ES_tradnl"/>
      </w:rPr>
      <w:t>SOLICITUD ESTANCIA EN HARVARD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53C1"/>
    <w:multiLevelType w:val="hybridMultilevel"/>
    <w:tmpl w:val="D8364B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A7514"/>
    <w:multiLevelType w:val="hybridMultilevel"/>
    <w:tmpl w:val="2EAC00B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C2A56"/>
    <w:multiLevelType w:val="hybridMultilevel"/>
    <w:tmpl w:val="8E46AC58"/>
    <w:lvl w:ilvl="0" w:tplc="C68A4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BBE"/>
    <w:rsid w:val="000B73A9"/>
    <w:rsid w:val="00103845"/>
    <w:rsid w:val="00145BC3"/>
    <w:rsid w:val="001C550B"/>
    <w:rsid w:val="001E7832"/>
    <w:rsid w:val="00222D39"/>
    <w:rsid w:val="0038416F"/>
    <w:rsid w:val="003A23E2"/>
    <w:rsid w:val="003B594B"/>
    <w:rsid w:val="00414698"/>
    <w:rsid w:val="00493F80"/>
    <w:rsid w:val="004A2859"/>
    <w:rsid w:val="00520C8D"/>
    <w:rsid w:val="00546BE0"/>
    <w:rsid w:val="005A6E49"/>
    <w:rsid w:val="007100E5"/>
    <w:rsid w:val="00763DD9"/>
    <w:rsid w:val="007825FC"/>
    <w:rsid w:val="007A0BB7"/>
    <w:rsid w:val="007D6332"/>
    <w:rsid w:val="00890891"/>
    <w:rsid w:val="00973874"/>
    <w:rsid w:val="009D3866"/>
    <w:rsid w:val="00A11BBE"/>
    <w:rsid w:val="00A31D2F"/>
    <w:rsid w:val="00D97FBB"/>
    <w:rsid w:val="00E517D2"/>
    <w:rsid w:val="00E62118"/>
    <w:rsid w:val="00E92DBB"/>
    <w:rsid w:val="00F952F3"/>
    <w:rsid w:val="00F96F97"/>
    <w:rsid w:val="00FA01C6"/>
    <w:rsid w:val="00FA460A"/>
    <w:rsid w:val="00FF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1B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1BB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B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11B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1BBE"/>
  </w:style>
  <w:style w:type="paragraph" w:styleId="Piedepgina">
    <w:name w:val="footer"/>
    <w:basedOn w:val="Normal"/>
    <w:link w:val="PiedepginaCar"/>
    <w:uiPriority w:val="99"/>
    <w:semiHidden/>
    <w:unhideWhenUsed/>
    <w:rsid w:val="00A11B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1BBE"/>
  </w:style>
  <w:style w:type="paragraph" w:customStyle="1" w:styleId="Pa6">
    <w:name w:val="Pa6"/>
    <w:basedOn w:val="Normal"/>
    <w:next w:val="Normal"/>
    <w:uiPriority w:val="99"/>
    <w:rsid w:val="00222D39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mpr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dempr.gob.es/es/proteccion_de_dat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intranet:8080/Logos%20HD_2018/logo_fachada_hd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2372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de las Mercedes de la Calle Cubero</dc:creator>
  <cp:lastModifiedBy>Ana Sánchez Lamelas</cp:lastModifiedBy>
  <cp:revision>2</cp:revision>
  <dcterms:created xsi:type="dcterms:W3CDTF">2019-03-06T16:17:00Z</dcterms:created>
  <dcterms:modified xsi:type="dcterms:W3CDTF">2019-03-06T16:17:00Z</dcterms:modified>
</cp:coreProperties>
</file>